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BD52" w14:textId="7AD2D695" w:rsidR="00C450EC" w:rsidRDefault="00C450EC" w:rsidP="00C450EC">
      <w:pPr>
        <w:pStyle w:val="a4"/>
        <w:keepNext/>
        <w:tabs>
          <w:tab w:val="left" w:pos="4536"/>
        </w:tabs>
        <w:spacing w:before="240" w:after="0" w:line="100" w:lineRule="atLeast"/>
        <w:jc w:val="center"/>
        <w:rPr>
          <w:highlight w:val="yellow"/>
        </w:rPr>
      </w:pPr>
      <w:r>
        <w:rPr>
          <w:noProof/>
          <w:lang w:eastAsia="uk-UA"/>
        </w:rPr>
        <w:drawing>
          <wp:inline distT="0" distB="0" distL="0" distR="0" wp14:anchorId="793B771E" wp14:editId="6F070189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CE3B4" w14:textId="77777777" w:rsidR="00C450EC" w:rsidRDefault="00C450EC" w:rsidP="00C450EC">
      <w:pPr>
        <w:pStyle w:val="a4"/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УКРАЇНА</w:t>
      </w:r>
    </w:p>
    <w:p w14:paraId="45C86667" w14:textId="77777777" w:rsidR="00C450EC" w:rsidRDefault="00C450EC" w:rsidP="00C450EC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КОЛОМИЙСЬКА МІСЬКА РАДА </w:t>
      </w:r>
    </w:p>
    <w:p w14:paraId="340D5A7B" w14:textId="77777777" w:rsidR="00C450EC" w:rsidRDefault="00C450EC" w:rsidP="00C450EC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14:paraId="7F54EB15" w14:textId="77777777" w:rsidR="00C450EC" w:rsidRDefault="00C450EC" w:rsidP="00C450EC">
      <w:pPr>
        <w:pStyle w:val="a4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______________________________</w:t>
      </w:r>
    </w:p>
    <w:p w14:paraId="77CB92FD" w14:textId="77777777" w:rsidR="00C450EC" w:rsidRDefault="00C450EC" w:rsidP="00C450EC">
      <w:pPr>
        <w:pStyle w:val="a4"/>
        <w:keepNext/>
        <w:numPr>
          <w:ilvl w:val="0"/>
          <w:numId w:val="1"/>
        </w:numPr>
        <w:tabs>
          <w:tab w:val="left" w:pos="720"/>
        </w:tabs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14:paraId="57D2F89B" w14:textId="77777777" w:rsidR="00C450EC" w:rsidRDefault="00C450EC" w:rsidP="00C450EC">
      <w:pPr>
        <w:pStyle w:val="a4"/>
        <w:spacing w:after="0" w:line="100" w:lineRule="atLeast"/>
      </w:pPr>
    </w:p>
    <w:p w14:paraId="53984686" w14:textId="77777777" w:rsidR="00C450EC" w:rsidRDefault="00C450EC" w:rsidP="00C450EC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від 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</w:tblGrid>
      <w:tr w:rsidR="00C450EC" w14:paraId="5E3BC59B" w14:textId="77777777" w:rsidTr="00C450EC">
        <w:tc>
          <w:tcPr>
            <w:tcW w:w="4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51F5" w14:textId="77777777" w:rsidR="00C450EC" w:rsidRDefault="00C450EC">
            <w:pPr>
              <w:pStyle w:val="a3"/>
              <w:spacing w:before="0" w:beforeAutospacing="0" w:after="0" w:afterAutospacing="0" w:line="21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2012DE3A" w14:textId="77777777" w:rsidR="00C450EC" w:rsidRDefault="00C450EC">
            <w:pPr>
              <w:pStyle w:val="a3"/>
              <w:spacing w:before="0" w:beforeAutospacing="0" w:after="0" w:afterAutospacing="0" w:line="21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0EE40FB8" w14:textId="2D32A061" w:rsidR="00C450EC" w:rsidRDefault="00C450EC">
            <w:pPr>
              <w:pStyle w:val="a3"/>
              <w:spacing w:before="0" w:beforeAutospacing="0" w:after="0" w:afterAutospacing="0" w:line="21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встановлення розміру кошторисної заробітної плати, при визначенні вартості будівництва об'єктів, на 2024 рік</w:t>
            </w:r>
          </w:p>
        </w:tc>
      </w:tr>
    </w:tbl>
    <w:p w14:paraId="3618BB41" w14:textId="77777777" w:rsidR="00C450EC" w:rsidRDefault="00C450EC" w:rsidP="00C450EC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6DD46E53" w14:textId="3E40E686" w:rsidR="00C450EC" w:rsidRDefault="00C450EC" w:rsidP="00C450EC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Розглянувши розрахунки суб’єктів господарювання, які здійснюють свою діяльність у сфері будівництва, з метою забезпечення єдиного підходу до проведення розрахунку кошторисної вартості об’єктів будівництва, відповідно до наказу Міністерства регіонального розвитку, будівництва та житлово-комунального господарства України від 2</w:t>
      </w:r>
      <w:r w:rsidR="008066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8066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.201</w:t>
      </w:r>
      <w:r w:rsidR="008066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р. №</w:t>
      </w:r>
      <w:r w:rsidR="008066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281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</w:t>
      </w:r>
      <w:r w:rsidR="008066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Порядку розрахунку   розміру кошторисної заробітної плати, який враховується при визначенні вартості будівництва об’єктів»</w:t>
      </w:r>
      <w:r w:rsidR="008066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керуючись Законом України «Про місцеве самоврядування в Україні»,  міська рада</w:t>
      </w:r>
    </w:p>
    <w:p w14:paraId="09994B76" w14:textId="77777777" w:rsidR="00C450EC" w:rsidRDefault="00C450EC" w:rsidP="00C450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14:paraId="58F09128" w14:textId="6D91D969" w:rsidR="00C450EC" w:rsidRDefault="00C450EC" w:rsidP="00C450EC">
      <w:pPr>
        <w:pStyle w:val="a4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Встановити для замовників будівництва об’єктів,</w:t>
      </w: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 xml:space="preserve">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 xml:space="preserve">при складанні </w:t>
      </w:r>
      <w:proofErr w:type="spellStart"/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>інвесторської</w:t>
      </w:r>
      <w:proofErr w:type="spellEnd"/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 xml:space="preserve"> кошторисної документації (на стадії розроблення проектної документації),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розмір кошторисної заробітної плати, при визначенні вартості будівництва об’єктів (нового будівництва, реконструкції, реставрації, капітального ремонту, технічного переоснащення), на 2024 рік на рівні 19</w:t>
      </w:r>
      <w:r w:rsidR="00D50D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000,00 гривень, при середньому розряді складності робіт - 3,8.</w:t>
      </w:r>
    </w:p>
    <w:p w14:paraId="1FFD9A94" w14:textId="77777777" w:rsidR="00C450EC" w:rsidRDefault="00C450EC" w:rsidP="00C450EC">
      <w:pPr>
        <w:pStyle w:val="a4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складанні договірної ціни на виконання будівельних робіт розмір кошторисної заробітної плати визначати індивідуально для кожної генеральної підрядної організації, </w:t>
      </w: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>виходячи із середньомісячної заробітної плати одного працівника в режимі повної зайнятості, яку підрядна організація планує отримувати на об'єкті будівництва, але не більше встановленої в пункті 1.</w:t>
      </w:r>
    </w:p>
    <w:p w14:paraId="5F1FDA95" w14:textId="1D2BC7D6" w:rsidR="00C450EC" w:rsidRDefault="00C450EC" w:rsidP="00C450EC">
      <w:pPr>
        <w:pStyle w:val="a4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Визнати таким, що втратило чинність рішення міської ради від 16.02.2023 р. № 2522-42/2023 «Про встановлення розміру кошторисної заробітної плати при визначенні вартості будівництва об’єктів, на 2023 рік».</w:t>
      </w:r>
    </w:p>
    <w:p w14:paraId="64117685" w14:textId="1E55D8ED" w:rsidR="00C450EC" w:rsidRDefault="00C450EC" w:rsidP="00C450EC">
      <w:pPr>
        <w:pStyle w:val="a4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Організацію виконання рішення покласти на </w:t>
      </w:r>
      <w:r w:rsidR="00C65DDE">
        <w:rPr>
          <w:rFonts w:ascii="Times New Roman" w:hAnsi="Times New Roman" w:cs="Times New Roman"/>
          <w:sz w:val="28"/>
          <w:szCs w:val="28"/>
          <w:lang w:eastAsia="ru-RU"/>
        </w:rPr>
        <w:t xml:space="preserve">заступника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міського голов</w:t>
      </w:r>
      <w:r w:rsidR="00C65DDE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5DDE">
        <w:rPr>
          <w:rFonts w:ascii="Times New Roman" w:hAnsi="Times New Roman" w:cs="Times New Roman"/>
          <w:sz w:val="28"/>
          <w:szCs w:val="28"/>
          <w:lang w:eastAsia="ru-RU"/>
        </w:rPr>
        <w:t>Зоряну МИХАЛУШКО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CFCB7D8" w14:textId="77777777" w:rsidR="00C450EC" w:rsidRDefault="00C450EC" w:rsidP="00C450EC">
      <w:pPr>
        <w:pStyle w:val="a4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КОСТЮК).</w:t>
      </w:r>
    </w:p>
    <w:p w14:paraId="56257FAE" w14:textId="77777777" w:rsidR="00C450EC" w:rsidRDefault="00C450EC" w:rsidP="00C450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7A02879" w14:textId="77777777" w:rsidR="00C450EC" w:rsidRDefault="00C450EC" w:rsidP="00C450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          Богдан СТАНІСЛАВСЬКИЙ</w:t>
      </w:r>
    </w:p>
    <w:p w14:paraId="563DAA3C" w14:textId="77777777" w:rsidR="00C450EC" w:rsidRDefault="00C450EC" w:rsidP="00C450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14:paraId="56ACDBDE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07BB667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51176B1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A034601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AA18F2C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2FE59A9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2C27798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972DBD5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</w:t>
      </w:r>
      <w:proofErr w:type="spellStart"/>
      <w:r>
        <w:rPr>
          <w:rFonts w:ascii="Times New Roman" w:hAnsi="Times New Roman"/>
          <w:sz w:val="28"/>
          <w:szCs w:val="28"/>
        </w:rPr>
        <w:t>годжено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76685D82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785E47" w14:textId="77777777" w:rsidR="009A538F" w:rsidRDefault="009A538F" w:rsidP="009A538F">
      <w:pPr>
        <w:pStyle w:val="docda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Секретар міської ради</w:t>
      </w:r>
    </w:p>
    <w:p w14:paraId="3EC5C37A" w14:textId="77777777" w:rsidR="009A538F" w:rsidRDefault="009A538F" w:rsidP="009A53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_______________________</w:t>
      </w: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               </w:t>
      </w:r>
      <w:r>
        <w:rPr>
          <w:color w:val="000000"/>
          <w:sz w:val="28"/>
          <w:szCs w:val="28"/>
        </w:rPr>
        <w:t>„___” ________2024р.</w:t>
      </w:r>
    </w:p>
    <w:p w14:paraId="4B273994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AD8BDF4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з питань </w:t>
      </w:r>
    </w:p>
    <w:p w14:paraId="27FC15A8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бюджету, інвестицій, соціально-</w:t>
      </w:r>
    </w:p>
    <w:p w14:paraId="0CD7839C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економічного розвитку та </w:t>
      </w:r>
    </w:p>
    <w:p w14:paraId="42E0A647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зовнішньо-економічних відносин                                                                       </w:t>
      </w:r>
    </w:p>
    <w:p w14:paraId="3F57CAE2" w14:textId="576E6872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Ігор КОСТЮК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„___” ________20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8066EE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2B0A4B6" w14:textId="5DABAC03" w:rsidR="00165AC9" w:rsidRDefault="00165AC9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B9382EF" w14:textId="77777777" w:rsidR="00165AC9" w:rsidRDefault="00165AC9" w:rsidP="00165AC9">
      <w:pPr>
        <w:pStyle w:val="docdat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Заступник міського голови </w:t>
      </w:r>
    </w:p>
    <w:p w14:paraId="451300E9" w14:textId="77777777" w:rsidR="00165AC9" w:rsidRDefault="00165AC9" w:rsidP="00165AC9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Зоряна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МИХАЛУШКО</w:t>
      </w:r>
      <w:r>
        <w:rPr>
          <w:color w:val="000000"/>
          <w:sz w:val="28"/>
          <w:szCs w:val="28"/>
          <w:shd w:val="clear" w:color="auto" w:fill="FFFFFF"/>
        </w:rPr>
        <w:tab/>
        <w:t xml:space="preserve">                                               </w:t>
      </w:r>
      <w:r>
        <w:rPr>
          <w:color w:val="000000"/>
          <w:sz w:val="28"/>
          <w:szCs w:val="28"/>
        </w:rPr>
        <w:t>„____” ________2024р.</w:t>
      </w:r>
    </w:p>
    <w:p w14:paraId="260F18D2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C37E62A" w14:textId="5BFFE06B" w:rsidR="00C450EC" w:rsidRDefault="00165AC9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</w:t>
      </w:r>
      <w:r w:rsidR="00C450EC">
        <w:rPr>
          <w:rFonts w:ascii="Times New Roman" w:hAnsi="Times New Roman"/>
          <w:sz w:val="28"/>
          <w:szCs w:val="28"/>
          <w:lang w:val="uk-UA"/>
        </w:rPr>
        <w:t xml:space="preserve">ачальника </w:t>
      </w:r>
      <w:proofErr w:type="spellStart"/>
      <w:r w:rsidR="00C450EC">
        <w:rPr>
          <w:rFonts w:ascii="Times New Roman" w:hAnsi="Times New Roman"/>
          <w:sz w:val="28"/>
          <w:szCs w:val="28"/>
        </w:rPr>
        <w:t>юридичного</w:t>
      </w:r>
      <w:proofErr w:type="spellEnd"/>
      <w:r w:rsidR="00C450EC">
        <w:rPr>
          <w:rFonts w:ascii="Times New Roman" w:hAnsi="Times New Roman"/>
          <w:sz w:val="28"/>
          <w:szCs w:val="28"/>
        </w:rPr>
        <w:t xml:space="preserve"> </w:t>
      </w:r>
    </w:p>
    <w:p w14:paraId="7785A3BC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                                                  </w:t>
      </w:r>
    </w:p>
    <w:p w14:paraId="5CE75244" w14:textId="736A126D" w:rsidR="00C450EC" w:rsidRDefault="00165AC9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5AC9">
        <w:rPr>
          <w:rStyle w:val="1728"/>
          <w:rFonts w:ascii="Times New Roman" w:hAnsi="Times New Roman"/>
          <w:b/>
          <w:bCs/>
          <w:color w:val="000000"/>
          <w:sz w:val="28"/>
          <w:szCs w:val="28"/>
        </w:rPr>
        <w:t>Владислава МАКСИМ’ЮК</w:t>
      </w:r>
      <w:r w:rsidR="00C450E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  <w:r w:rsidR="00C450EC">
        <w:rPr>
          <w:rFonts w:ascii="Times New Roman" w:hAnsi="Times New Roman"/>
          <w:sz w:val="28"/>
          <w:szCs w:val="28"/>
        </w:rPr>
        <w:t>„____” ________20</w:t>
      </w:r>
      <w:r w:rsidR="00C450E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C450EC">
        <w:rPr>
          <w:rFonts w:ascii="Times New Roman" w:hAnsi="Times New Roman"/>
          <w:sz w:val="28"/>
          <w:szCs w:val="28"/>
        </w:rPr>
        <w:t>р.</w:t>
      </w:r>
    </w:p>
    <w:p w14:paraId="314BD4FE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536E964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Уповноважена особа </w:t>
      </w:r>
    </w:p>
    <w:p w14:paraId="66A4885A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запобігання та виявлення корупції</w:t>
      </w:r>
    </w:p>
    <w:p w14:paraId="510FDB88" w14:textId="213FF6C3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Світлана СЕНЮК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066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„____” ________20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165AC9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р.</w:t>
      </w:r>
    </w:p>
    <w:p w14:paraId="6865CD64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4855F21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«Секретаріат ради»</w:t>
      </w:r>
    </w:p>
    <w:p w14:paraId="2B9F3AC0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14:paraId="169D8F5A" w14:textId="2DEA58C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Світлана БЕЖУК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8066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„____” ________20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8066EE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р.</w:t>
      </w:r>
    </w:p>
    <w:p w14:paraId="35911AA1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B76F67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14:paraId="0A397EE4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комунального господарства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AC59458" w14:textId="329129E9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Андрій РАДОВЕЦЬ                                                             </w:t>
      </w:r>
      <w:r>
        <w:rPr>
          <w:rFonts w:ascii="Times New Roman" w:hAnsi="Times New Roman"/>
          <w:sz w:val="28"/>
          <w:szCs w:val="28"/>
        </w:rPr>
        <w:t>„____” ________20</w:t>
      </w:r>
      <w:r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</w:rPr>
        <w:t>р.</w:t>
      </w:r>
    </w:p>
    <w:p w14:paraId="68D8D18D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EC0967" w14:textId="77777777" w:rsidR="00C450EC" w:rsidRDefault="00C450EC" w:rsidP="00C450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Виконав:</w:t>
      </w:r>
    </w:p>
    <w:p w14:paraId="5A31A5EF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начальника управління-головний</w:t>
      </w:r>
    </w:p>
    <w:p w14:paraId="3DB7A2C8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інженер- начальник відділу капітального </w:t>
      </w:r>
    </w:p>
    <w:p w14:paraId="48ECAE25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будівництва управління комунального </w:t>
      </w:r>
    </w:p>
    <w:p w14:paraId="3AE192F7" w14:textId="77777777" w:rsidR="00C450EC" w:rsidRDefault="00C450EC" w:rsidP="00C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господарства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2CBB68B" w14:textId="125C9E24" w:rsidR="00C450EC" w:rsidRDefault="00C450EC" w:rsidP="00C450EC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Віктор ВОЛОШЕНЮК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066E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„ ___” _________2024р.</w:t>
      </w:r>
    </w:p>
    <w:p w14:paraId="63C41074" w14:textId="77777777" w:rsidR="00B34D68" w:rsidRDefault="00B34D68"/>
    <w:sectPr w:rsidR="00B34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2B3"/>
    <w:multiLevelType w:val="hybridMultilevel"/>
    <w:tmpl w:val="27A6656E"/>
    <w:lvl w:ilvl="0" w:tplc="32E62C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DC"/>
    <w:rsid w:val="00165AC9"/>
    <w:rsid w:val="006316FC"/>
    <w:rsid w:val="008066EE"/>
    <w:rsid w:val="009A538F"/>
    <w:rsid w:val="00B34D68"/>
    <w:rsid w:val="00B77ADC"/>
    <w:rsid w:val="00C450EC"/>
    <w:rsid w:val="00C65DDE"/>
    <w:rsid w:val="00D5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5F4B"/>
  <w15:chartTrackingRefBased/>
  <w15:docId w15:val="{6A6ABDD0-49B4-4202-948A-933B37CB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0E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45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C450E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C450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C450EC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ocdata">
    <w:name w:val="docdata"/>
    <w:aliases w:val="docy,v5,3366,baiaagaaboqcaaadhwsaaautcwaaaaaaaaaaaaaaaaaaaaaaaaaaaaaaaaaaaaaaaaaaaaaaaaaaaaaaaaaaaaaaaaaaaaaaaaaaaaaaaaaaaaaaaaaaaaaaaaaaaaaaaaaaaaaaaaaaaaaaaaaaaaaaaaaaaaaaaaaaaaaaaaaaaaaaaaaaaaaaaaaaaaaaaaaaaaaaaaaaaaaaaaaaaaaaaaaaaaaaaaaaaaaa"/>
    <w:basedOn w:val="a"/>
    <w:rsid w:val="009A5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1728">
    <w:name w:val="1728"/>
    <w:aliases w:val="baiaagaaboqcaaaduqqaaaxhbaaaaaaaaaaaaaaaaaaaaaaaaaaaaaaaaaaaaaaaaaaaaaaaaaaaaaaaaaaaaaaaaaaaaaaaaaaaaaaaaaaaaaaaaaaaaaaaaaaaaaaaaaaaaaaaaaaaaaaaaaaaaaaaaaaaaaaaaaaaaaaaaaaaaaaaaaaaaaaaaaaaaaaaaaaaaaaaaaaaaaaaaaaaaaaaaaaaaaaaaaaaaaaa"/>
    <w:basedOn w:val="a0"/>
    <w:rsid w:val="0016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Віктор укг</cp:lastModifiedBy>
  <cp:revision>4</cp:revision>
  <cp:lastPrinted>2024-02-26T06:47:00Z</cp:lastPrinted>
  <dcterms:created xsi:type="dcterms:W3CDTF">2024-02-23T06:29:00Z</dcterms:created>
  <dcterms:modified xsi:type="dcterms:W3CDTF">2024-02-26T07:20:00Z</dcterms:modified>
</cp:coreProperties>
</file>